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B78EE" w:rsidRDefault="00AB78EE" w:rsidP="00AB78EE">
      <w:pPr>
        <w:spacing w:after="0" w:line="240" w:lineRule="auto"/>
        <w:jc w:val="right"/>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DD2B46">
        <w:rPr>
          <w:rFonts w:ascii="Times New Roman" w:eastAsia="Times New Roman" w:hAnsi="Times New Roman" w:cs="Times New Roman"/>
          <w:sz w:val="28"/>
          <w:szCs w:val="28"/>
        </w:rPr>
        <w:t>28.02</w:t>
      </w:r>
      <w:r w:rsidR="00D43E4F">
        <w:rPr>
          <w:rFonts w:ascii="Times New Roman" w:eastAsia="Times New Roman" w:hAnsi="Times New Roman" w:cs="Times New Roman"/>
          <w:sz w:val="28"/>
          <w:szCs w:val="28"/>
        </w:rPr>
        <w:t>.2022</w:t>
      </w:r>
      <w:r w:rsidR="00AB78EE">
        <w:rPr>
          <w:rFonts w:ascii="Times New Roman" w:eastAsia="Times New Roman" w:hAnsi="Times New Roman" w:cs="Times New Roman"/>
          <w:sz w:val="28"/>
          <w:szCs w:val="28"/>
        </w:rPr>
        <w:t>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w:t>
      </w:r>
      <w:r w:rsidR="00F46415">
        <w:rPr>
          <w:rFonts w:ascii="Times New Roman" w:eastAsia="Times New Roman" w:hAnsi="Times New Roman" w:cs="Times New Roman"/>
          <w:sz w:val="28"/>
          <w:szCs w:val="28"/>
        </w:rPr>
        <w:t xml:space="preserve">       </w:t>
      </w:r>
      <w:r w:rsidR="00AD3B56">
        <w:rPr>
          <w:rFonts w:ascii="Times New Roman" w:eastAsia="Times New Roman" w:hAnsi="Times New Roman" w:cs="Times New Roman"/>
          <w:sz w:val="28"/>
          <w:szCs w:val="28"/>
        </w:rPr>
        <w:t xml:space="preserve">  № </w:t>
      </w:r>
      <w:r w:rsidR="00F46415">
        <w:rPr>
          <w:rFonts w:ascii="Times New Roman" w:eastAsia="Times New Roman" w:hAnsi="Times New Roman" w:cs="Times New Roman"/>
          <w:sz w:val="28"/>
          <w:szCs w:val="28"/>
        </w:rPr>
        <w:t>7</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C4128" w:rsidRDefault="00AC4128" w:rsidP="00AC4128">
      <w:pPr>
        <w:pStyle w:val="a3"/>
        <w:spacing w:after="0" w:line="240" w:lineRule="auto"/>
        <w:ind w:left="709"/>
        <w:jc w:val="both"/>
        <w:rPr>
          <w:rFonts w:ascii="Times New Roman" w:eastAsia="Calibri" w:hAnsi="Times New Roman" w:cs="Times New Roman"/>
          <w:sz w:val="28"/>
          <w:szCs w:val="28"/>
        </w:rPr>
      </w:pPr>
    </w:p>
    <w:p w:rsidR="00AD3B56" w:rsidRPr="00AC4128" w:rsidRDefault="005F7FDA" w:rsidP="005F7FDA">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009260B0">
        <w:rPr>
          <w:rFonts w:ascii="Times New Roman" w:hAnsi="Times New Roman" w:cs="Times New Roman"/>
          <w:sz w:val="28"/>
          <w:szCs w:val="28"/>
        </w:rPr>
        <w:t>ункт</w:t>
      </w:r>
      <w:r>
        <w:rPr>
          <w:rFonts w:ascii="Times New Roman" w:hAnsi="Times New Roman" w:cs="Times New Roman"/>
          <w:sz w:val="28"/>
          <w:szCs w:val="28"/>
        </w:rPr>
        <w:t xml:space="preserve"> 4</w:t>
      </w:r>
      <w:r w:rsidR="009260B0">
        <w:rPr>
          <w:rFonts w:ascii="Times New Roman" w:hAnsi="Times New Roman" w:cs="Times New Roman"/>
          <w:sz w:val="28"/>
          <w:szCs w:val="28"/>
        </w:rPr>
        <w:t xml:space="preserve">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rsidR="00AC4128" w:rsidRPr="00B51CCF" w:rsidRDefault="00AC4128" w:rsidP="00AC4128">
      <w:pPr>
        <w:pStyle w:val="a3"/>
        <w:autoSpaceDE w:val="0"/>
        <w:autoSpaceDN w:val="0"/>
        <w:adjustRightInd w:val="0"/>
        <w:spacing w:after="0" w:line="240" w:lineRule="auto"/>
        <w:ind w:left="1854"/>
        <w:jc w:val="both"/>
        <w:rPr>
          <w:rFonts w:ascii="Times New Roman" w:eastAsia="Calibri" w:hAnsi="Times New Roman" w:cs="Times New Roman"/>
          <w:sz w:val="28"/>
          <w:szCs w:val="28"/>
        </w:rPr>
      </w:pPr>
    </w:p>
    <w:p w:rsidR="005F7FDA" w:rsidRPr="00AC4128" w:rsidRDefault="009260B0" w:rsidP="005F7FDA">
      <w:pPr>
        <w:pStyle w:val="ConsNormal"/>
        <w:ind w:firstLine="709"/>
        <w:jc w:val="both"/>
        <w:rPr>
          <w:rFonts w:ascii="Times New Roman" w:hAnsi="Times New Roman" w:cs="Times New Roman"/>
          <w:sz w:val="28"/>
          <w:szCs w:val="28"/>
        </w:rPr>
      </w:pPr>
      <w:r w:rsidRPr="00AC4128">
        <w:rPr>
          <w:rFonts w:ascii="Times New Roman" w:hAnsi="Times New Roman" w:cs="Times New Roman"/>
          <w:sz w:val="28"/>
          <w:szCs w:val="28"/>
        </w:rPr>
        <w:t>«</w:t>
      </w:r>
      <w:r w:rsidR="005F7FDA" w:rsidRPr="00AC4128">
        <w:rPr>
          <w:rFonts w:ascii="Times New Roman" w:hAnsi="Times New Roman" w:cs="Times New Roman"/>
          <w:sz w:val="28"/>
          <w:szCs w:val="28"/>
        </w:rPr>
        <w:t xml:space="preserve">4. В решении о бюджете поселения </w:t>
      </w:r>
      <w:r w:rsidR="00206738" w:rsidRPr="00AC4128">
        <w:rPr>
          <w:rFonts w:ascii="Times New Roman" w:hAnsi="Times New Roman" w:cs="Times New Roman"/>
          <w:sz w:val="28"/>
          <w:szCs w:val="28"/>
        </w:rPr>
        <w:t xml:space="preserve">в соответствии со статьей 217 Бюджетного Кодекса Российской Федерации </w:t>
      </w:r>
      <w:r w:rsidR="005F7FDA" w:rsidRPr="00AC4128">
        <w:rPr>
          <w:rFonts w:ascii="Times New Roman" w:hAnsi="Times New Roman" w:cs="Times New Roman"/>
          <w:sz w:val="28"/>
          <w:szCs w:val="28"/>
        </w:rPr>
        <w:t xml:space="preserve">могут </w:t>
      </w:r>
      <w:r w:rsidR="00E84454" w:rsidRPr="00AC4128">
        <w:rPr>
          <w:rFonts w:ascii="Times New Roman" w:hAnsi="Times New Roman" w:cs="Times New Roman"/>
          <w:sz w:val="28"/>
          <w:szCs w:val="28"/>
        </w:rPr>
        <w:t xml:space="preserve">предусматриваться дополнительные основания для </w:t>
      </w:r>
      <w:r w:rsidR="00206738" w:rsidRPr="00AC4128">
        <w:rPr>
          <w:rFonts w:ascii="Times New Roman" w:hAnsi="Times New Roman" w:cs="Times New Roman"/>
          <w:sz w:val="28"/>
          <w:szCs w:val="28"/>
        </w:rPr>
        <w:t>внесения изменений</w:t>
      </w:r>
      <w:r w:rsidR="005F7FDA" w:rsidRPr="00AC4128">
        <w:rPr>
          <w:rFonts w:ascii="Times New Roman" w:hAnsi="Times New Roman" w:cs="Times New Roman"/>
          <w:sz w:val="28"/>
          <w:szCs w:val="28"/>
        </w:rPr>
        <w:t xml:space="preserve"> в сводную бюджетную роспись в соответствии с решениями руководителя без внесения изменений в решение о бюджете поселения по следующим основаниям:</w:t>
      </w:r>
    </w:p>
    <w:p w:rsidR="00AC4128" w:rsidRPr="00AC4128" w:rsidRDefault="00AC4128" w:rsidP="00AC4128">
      <w:pPr>
        <w:autoSpaceDE w:val="0"/>
        <w:autoSpaceDN w:val="0"/>
        <w:adjustRightInd w:val="0"/>
        <w:ind w:firstLine="540"/>
        <w:jc w:val="both"/>
        <w:rPr>
          <w:rFonts w:ascii="Times New Roman" w:hAnsi="Times New Roman" w:cs="Times New Roman"/>
          <w:sz w:val="28"/>
          <w:szCs w:val="28"/>
        </w:rPr>
      </w:pPr>
      <w:r w:rsidRPr="00AC4128">
        <w:rPr>
          <w:rFonts w:ascii="Times New Roman" w:hAnsi="Times New Roman" w:cs="Times New Roman"/>
          <w:sz w:val="28"/>
          <w:szCs w:val="28"/>
        </w:rPr>
        <w:lastRenderedPageBreak/>
        <w:t>- перераспределение экономии денежных средств, образовавшейся по результатам  закупок товаров, работ, услуг для обеспечения муниципальных нужд, размещенных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C4128" w:rsidRPr="00AC4128" w:rsidRDefault="00AC4128" w:rsidP="00AC4128">
      <w:pPr>
        <w:autoSpaceDE w:val="0"/>
        <w:autoSpaceDN w:val="0"/>
        <w:adjustRightInd w:val="0"/>
        <w:ind w:firstLine="540"/>
        <w:jc w:val="both"/>
        <w:rPr>
          <w:rFonts w:ascii="Times New Roman" w:hAnsi="Times New Roman" w:cs="Times New Roman"/>
          <w:sz w:val="28"/>
          <w:szCs w:val="28"/>
        </w:rPr>
      </w:pPr>
      <w:r w:rsidRPr="00AC4128">
        <w:rPr>
          <w:rFonts w:ascii="Times New Roman" w:hAnsi="Times New Roman" w:cs="Times New Roman"/>
          <w:sz w:val="28"/>
          <w:szCs w:val="28"/>
        </w:rPr>
        <w:t>- изменение бюджетной классификации доходов и расходов бюджета без изменения целевого направления средств;</w:t>
      </w:r>
    </w:p>
    <w:p w:rsidR="00AC4128" w:rsidRPr="00AC4128" w:rsidRDefault="00AC4128" w:rsidP="00AC4128">
      <w:pPr>
        <w:autoSpaceDE w:val="0"/>
        <w:autoSpaceDN w:val="0"/>
        <w:adjustRightInd w:val="0"/>
        <w:ind w:firstLine="540"/>
        <w:jc w:val="both"/>
        <w:rPr>
          <w:rFonts w:ascii="Times New Roman" w:hAnsi="Times New Roman" w:cs="Times New Roman"/>
          <w:sz w:val="28"/>
          <w:szCs w:val="28"/>
        </w:rPr>
      </w:pPr>
      <w:r w:rsidRPr="00AC4128">
        <w:rPr>
          <w:rFonts w:ascii="Times New Roman" w:hAnsi="Times New Roman" w:cs="Times New Roman"/>
          <w:sz w:val="28"/>
          <w:szCs w:val="28"/>
        </w:rPr>
        <w:t>- уточнение разделов, подразделов, целевых статей, групп (групп и подгрупп) видов расходов классификации расходов бюджетов в соответствии с приказами Минфина России без изменения целевого назначения, а также в соответствии с указаниями других бюджетов бюджетной системы РФ в части субсидий, субвенций, иных межбюджетных трансфертов, безвозмездных поступлений, имеющих целевое назначение;</w:t>
      </w:r>
    </w:p>
    <w:p w:rsidR="00AC4128" w:rsidRPr="00AC4128" w:rsidRDefault="00AC4128" w:rsidP="00AC4128">
      <w:pPr>
        <w:pStyle w:val="ConsPlusNormal"/>
        <w:ind w:firstLine="709"/>
        <w:jc w:val="both"/>
        <w:outlineLvl w:val="1"/>
        <w:rPr>
          <w:rFonts w:ascii="Times New Roman" w:hAnsi="Times New Roman" w:cs="Times New Roman"/>
          <w:sz w:val="28"/>
          <w:szCs w:val="28"/>
        </w:rPr>
      </w:pPr>
      <w:r w:rsidRPr="00AC4128">
        <w:rPr>
          <w:rFonts w:ascii="Times New Roman" w:hAnsi="Times New Roman" w:cs="Times New Roman"/>
          <w:color w:val="000000"/>
          <w:sz w:val="28"/>
          <w:szCs w:val="28"/>
        </w:rPr>
        <w:t xml:space="preserve">- </w:t>
      </w:r>
      <w:r w:rsidRPr="00AC4128">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планируемых к поступлению из федерального, регионального и районного бюджета, имеющих целевое назначение, а также прочие безвозмездные поступления целевого назначения;</w:t>
      </w:r>
    </w:p>
    <w:p w:rsidR="00AC4128" w:rsidRPr="00AC4128" w:rsidRDefault="00AC4128" w:rsidP="00AC4128">
      <w:pPr>
        <w:ind w:firstLine="709"/>
        <w:jc w:val="both"/>
        <w:rPr>
          <w:rFonts w:ascii="Times New Roman" w:hAnsi="Times New Roman" w:cs="Times New Roman"/>
          <w:color w:val="000000"/>
          <w:sz w:val="28"/>
          <w:szCs w:val="28"/>
        </w:rPr>
      </w:pPr>
      <w:r w:rsidRPr="00AC4128">
        <w:rPr>
          <w:rFonts w:ascii="Times New Roman" w:eastAsia="Calibri" w:hAnsi="Times New Roman" w:cs="Times New Roman"/>
          <w:color w:val="000000"/>
          <w:spacing w:val="-4"/>
          <w:sz w:val="28"/>
          <w:szCs w:val="28"/>
        </w:rPr>
        <w:t xml:space="preserve">-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w:t>
      </w:r>
      <w:r w:rsidR="00F46415">
        <w:rPr>
          <w:rFonts w:ascii="Times New Roman" w:eastAsia="Calibri" w:hAnsi="Times New Roman" w:cs="Times New Roman"/>
          <w:color w:val="000000"/>
          <w:spacing w:val="-4"/>
          <w:sz w:val="28"/>
          <w:szCs w:val="28"/>
        </w:rPr>
        <w:t>Нялинское</w:t>
      </w:r>
      <w:r w:rsidR="00F46415" w:rsidRPr="00AC4128">
        <w:rPr>
          <w:rFonts w:ascii="Times New Roman" w:eastAsia="Calibri" w:hAnsi="Times New Roman" w:cs="Times New Roman"/>
          <w:color w:val="000000"/>
          <w:spacing w:val="-4"/>
          <w:sz w:val="28"/>
          <w:szCs w:val="28"/>
        </w:rPr>
        <w:t xml:space="preserve"> для</w:t>
      </w:r>
      <w:r w:rsidRPr="00AC4128">
        <w:rPr>
          <w:rFonts w:ascii="Times New Roman" w:eastAsia="Calibri" w:hAnsi="Times New Roman" w:cs="Times New Roman"/>
          <w:color w:val="000000"/>
          <w:spacing w:val="-4"/>
          <w:sz w:val="28"/>
          <w:szCs w:val="28"/>
        </w:rPr>
        <w:t xml:space="preserve"> последующего использования на те же цели;</w:t>
      </w:r>
    </w:p>
    <w:p w:rsidR="00AC4128" w:rsidRPr="00AC4128" w:rsidRDefault="00AC4128" w:rsidP="00AC4128">
      <w:pPr>
        <w:ind w:firstLine="709"/>
        <w:jc w:val="both"/>
        <w:rPr>
          <w:rFonts w:ascii="Times New Roman" w:hAnsi="Times New Roman" w:cs="Times New Roman"/>
          <w:color w:val="000000"/>
          <w:sz w:val="28"/>
          <w:szCs w:val="28"/>
        </w:rPr>
      </w:pPr>
      <w:r w:rsidRPr="00AC4128">
        <w:rPr>
          <w:rFonts w:ascii="Times New Roman" w:hAnsi="Times New Roman" w:cs="Times New Roman"/>
          <w:color w:val="000000"/>
          <w:sz w:val="28"/>
          <w:szCs w:val="28"/>
        </w:rPr>
        <w:t>-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AC4128" w:rsidRPr="00AC4128" w:rsidRDefault="00AC4128" w:rsidP="00AC4128">
      <w:pPr>
        <w:ind w:firstLine="709"/>
        <w:jc w:val="both"/>
        <w:rPr>
          <w:rFonts w:ascii="Times New Roman" w:hAnsi="Times New Roman" w:cs="Times New Roman"/>
          <w:color w:val="000000"/>
          <w:sz w:val="28"/>
          <w:szCs w:val="28"/>
        </w:rPr>
      </w:pPr>
      <w:r w:rsidRPr="00AC4128">
        <w:rPr>
          <w:rFonts w:ascii="Times New Roman" w:hAnsi="Times New Roman" w:cs="Times New Roman"/>
          <w:color w:val="000000"/>
          <w:sz w:val="28"/>
          <w:szCs w:val="28"/>
        </w:rPr>
        <w:t xml:space="preserve">- распределение бюджетных ассигнований по муниципальным программам, подпрограммам (мероприятиям) муниципальных программ сельского поселения </w:t>
      </w:r>
      <w:r>
        <w:rPr>
          <w:rFonts w:ascii="Times New Roman" w:hAnsi="Times New Roman" w:cs="Times New Roman"/>
          <w:color w:val="000000"/>
          <w:sz w:val="28"/>
          <w:szCs w:val="28"/>
        </w:rPr>
        <w:t>Нялинское</w:t>
      </w:r>
      <w:r w:rsidRPr="00AC4128">
        <w:rPr>
          <w:rFonts w:ascii="Times New Roman" w:hAnsi="Times New Roman" w:cs="Times New Roman"/>
          <w:color w:val="000000"/>
          <w:sz w:val="28"/>
          <w:szCs w:val="28"/>
        </w:rPr>
        <w:t xml:space="preserve"> за счёт безвозмездных поступлений от физических и юридических лиц, имеющих целевое назначение;</w:t>
      </w:r>
    </w:p>
    <w:p w:rsidR="00AC4128" w:rsidRPr="00AC4128" w:rsidRDefault="00AC4128" w:rsidP="00AC4128">
      <w:pPr>
        <w:tabs>
          <w:tab w:val="left" w:pos="709"/>
        </w:tabs>
        <w:ind w:firstLine="709"/>
        <w:jc w:val="both"/>
        <w:rPr>
          <w:rFonts w:ascii="Times New Roman" w:hAnsi="Times New Roman" w:cs="Times New Roman"/>
          <w:color w:val="000000"/>
          <w:sz w:val="28"/>
          <w:szCs w:val="28"/>
        </w:rPr>
      </w:pPr>
      <w:r w:rsidRPr="00AC4128">
        <w:rPr>
          <w:rFonts w:ascii="Times New Roman" w:eastAsia="Calibri" w:hAnsi="Times New Roman" w:cs="Times New Roman"/>
          <w:color w:val="000000"/>
          <w:spacing w:val="-4"/>
          <w:sz w:val="28"/>
          <w:szCs w:val="28"/>
        </w:rPr>
        <w:t>- увеличение (уменьшение) бюджетных ассигнований, предусмотренных на финансовое обеспечение реализации мероприятий муниципальных программ, реализуемых на условиях софинансирования из федерального и (или) регионального бюджета, за счет перераспределения бюджетных ассигнований, не отнесенных настоящим решением на указанные цели.</w:t>
      </w:r>
    </w:p>
    <w:p w:rsidR="009260B0" w:rsidRPr="007B6F0A" w:rsidRDefault="00AC4128" w:rsidP="007B6F0A">
      <w:pPr>
        <w:ind w:firstLine="567"/>
        <w:jc w:val="both"/>
        <w:rPr>
          <w:rFonts w:ascii="Times New Roman" w:hAnsi="Times New Roman" w:cs="Times New Roman"/>
          <w:i/>
          <w:sz w:val="28"/>
          <w:szCs w:val="28"/>
          <w:u w:val="single"/>
        </w:rPr>
      </w:pPr>
      <w:r w:rsidRPr="00AC4128">
        <w:rPr>
          <w:rFonts w:ascii="Times New Roman" w:hAnsi="Times New Roman" w:cs="Times New Roman"/>
          <w:sz w:val="28"/>
          <w:szCs w:val="28"/>
        </w:rPr>
        <w:t xml:space="preserve">Внесение изменений в сводную бюджетную роспись по основаниям, установленным настоящей статьей, осуществляется в пределах объёма бюджетных ассигнований, утверждённых решением о бюджете, за </w:t>
      </w:r>
      <w:r w:rsidRPr="00AC4128">
        <w:rPr>
          <w:rFonts w:ascii="Times New Roman" w:hAnsi="Times New Roman" w:cs="Times New Roman"/>
          <w:sz w:val="28"/>
          <w:szCs w:val="28"/>
        </w:rPr>
        <w:lastRenderedPageBreak/>
        <w:t>исключением оснований, установленных абзацем пятым, шестым, седьмым и восьмым настоящей статьи, в соответствии с которым внесение изменений в сводную бюджетную роспись может осуществляться с превышением (уменьшением) общего объема расходов, утвержденных решением о бюджете.</w:t>
      </w:r>
      <w:r w:rsidR="00994B9A">
        <w:rPr>
          <w:rFonts w:ascii="Times New Roman" w:hAnsi="Times New Roman" w:cs="Times New Roman"/>
          <w:sz w:val="28"/>
          <w:szCs w:val="28"/>
        </w:rPr>
        <w:t>».</w:t>
      </w: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93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886A6C" w:rsidRDefault="00886A6C"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7B6F0A" w:rsidRDefault="007B6F0A" w:rsidP="00796302">
      <w:pPr>
        <w:pStyle w:val="a5"/>
        <w:rPr>
          <w:rFonts w:ascii="Times New Roman" w:hAnsi="Times New Roman"/>
          <w:sz w:val="28"/>
          <w:szCs w:val="28"/>
        </w:rPr>
      </w:pPr>
    </w:p>
    <w:p w:rsidR="007B6F0A" w:rsidRDefault="007B6F0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F46415" w:rsidRDefault="00F46415" w:rsidP="00796302">
      <w:pPr>
        <w:pStyle w:val="a5"/>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18.12.2018</w:t>
      </w:r>
      <w:r w:rsidR="00AB78EE">
        <w:rPr>
          <w:rFonts w:ascii="Times New Roman" w:hAnsi="Times New Roman"/>
          <w:sz w:val="28"/>
          <w:szCs w:val="28"/>
        </w:rPr>
        <w:t>г</w:t>
      </w:r>
      <w:r w:rsidR="00886A6C">
        <w:rPr>
          <w:rFonts w:ascii="Times New Roman" w:hAnsi="Times New Roman"/>
          <w:sz w:val="28"/>
          <w:szCs w:val="28"/>
        </w:rPr>
        <w:t xml:space="preserve"> №</w:t>
      </w:r>
      <w:r w:rsidRPr="00927E7A">
        <w:rPr>
          <w:rFonts w:ascii="Times New Roman" w:hAnsi="Times New Roman"/>
          <w:sz w:val="28"/>
          <w:szCs w:val="28"/>
        </w:rPr>
        <w:t>30</w:t>
      </w:r>
    </w:p>
    <w:p w:rsidR="00AD3B56" w:rsidRPr="005C2294" w:rsidRDefault="005F7FDA" w:rsidP="00886A6C">
      <w:pPr>
        <w:pStyle w:val="a5"/>
        <w:jc w:val="right"/>
        <w:rPr>
          <w:rFonts w:ascii="Times New Roman" w:hAnsi="Times New Roman"/>
          <w:sz w:val="28"/>
          <w:szCs w:val="28"/>
        </w:rPr>
      </w:pPr>
      <w:r>
        <w:rPr>
          <w:rFonts w:ascii="Times New Roman" w:hAnsi="Times New Roman"/>
          <w:sz w:val="28"/>
          <w:szCs w:val="28"/>
        </w:rPr>
        <w:t>(с изменениями от 28.02</w:t>
      </w:r>
      <w:r w:rsidR="00EB6D21">
        <w:rPr>
          <w:rFonts w:ascii="Times New Roman" w:hAnsi="Times New Roman"/>
          <w:sz w:val="28"/>
          <w:szCs w:val="28"/>
        </w:rPr>
        <w:t>.2022</w:t>
      </w:r>
      <w:r w:rsidR="00AB78EE">
        <w:rPr>
          <w:rFonts w:ascii="Times New Roman" w:hAnsi="Times New Roman"/>
          <w:sz w:val="28"/>
          <w:szCs w:val="28"/>
        </w:rPr>
        <w:t>г</w:t>
      </w:r>
      <w:r w:rsidR="00AD3B56" w:rsidRPr="005C2294">
        <w:rPr>
          <w:rFonts w:ascii="Times New Roman" w:hAnsi="Times New Roman"/>
          <w:sz w:val="28"/>
          <w:szCs w:val="28"/>
        </w:rPr>
        <w:t xml:space="preserve"> № </w:t>
      </w:r>
      <w:r w:rsidR="00F46415">
        <w:rPr>
          <w:rFonts w:ascii="Times New Roman" w:hAnsi="Times New Roman"/>
          <w:sz w:val="28"/>
          <w:szCs w:val="28"/>
        </w:rPr>
        <w:t>7</w:t>
      </w:r>
      <w:r w:rsidR="00AD3B56" w:rsidRPr="005C2294">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бюджета поселения, администраторы источников финансирования дефицита бюджета поселения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w:t>
      </w:r>
      <w:r w:rsidR="00E601A0" w:rsidRPr="00462339">
        <w:rPr>
          <w:rFonts w:ascii="Times New Roman" w:hAnsi="Times New Roman" w:cs="Times New Roman"/>
          <w:sz w:val="28"/>
          <w:szCs w:val="28"/>
        </w:rPr>
        <w:lastRenderedPageBreak/>
        <w:t>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из бюджета сельского поселения Нялинское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Нялинское </w:t>
      </w:r>
      <w:r w:rsidRPr="003956CC">
        <w:rPr>
          <w:rFonts w:ascii="Times New Roman" w:hAnsi="Times New Roman" w:cs="Times New Roman"/>
          <w:sz w:val="28"/>
          <w:szCs w:val="28"/>
        </w:rPr>
        <w:t>на очередной финансовый год и плановый период;</w:t>
      </w:r>
    </w:p>
    <w:p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муниципальный дорожный фонд сельского поселения Нялинское</w:t>
      </w:r>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Справочно.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994B9A" w:rsidRPr="00F46415" w:rsidRDefault="00994B9A" w:rsidP="00994B9A">
      <w:pPr>
        <w:pStyle w:val="ConsNormal"/>
        <w:ind w:firstLine="709"/>
        <w:jc w:val="both"/>
        <w:rPr>
          <w:rFonts w:ascii="Times New Roman" w:hAnsi="Times New Roman" w:cs="Times New Roman"/>
          <w:sz w:val="28"/>
          <w:szCs w:val="28"/>
        </w:rPr>
      </w:pPr>
      <w:r w:rsidRPr="00F46415">
        <w:rPr>
          <w:rFonts w:ascii="Times New Roman" w:hAnsi="Times New Roman" w:cs="Times New Roman"/>
          <w:sz w:val="28"/>
          <w:szCs w:val="28"/>
        </w:rPr>
        <w:t>4. В решении о бюджете поселения в соответствии со статьей 217 Бюджетного Кодекса Российской Федерации могут предусматриваться дополнительные основания для внесения изменений в сводную бюджетную роспись в соответствии с решениями руководителя без внесения изменений в решение о бюджете поселения по следующим основаниям:</w:t>
      </w:r>
    </w:p>
    <w:p w:rsidR="00994B9A" w:rsidRPr="00F46415" w:rsidRDefault="00994B9A" w:rsidP="00994B9A">
      <w:pPr>
        <w:autoSpaceDE w:val="0"/>
        <w:autoSpaceDN w:val="0"/>
        <w:adjustRightInd w:val="0"/>
        <w:ind w:firstLine="540"/>
        <w:jc w:val="both"/>
        <w:rPr>
          <w:rFonts w:ascii="Times New Roman" w:hAnsi="Times New Roman" w:cs="Times New Roman"/>
          <w:sz w:val="28"/>
          <w:szCs w:val="28"/>
        </w:rPr>
      </w:pPr>
      <w:r w:rsidRPr="00F46415">
        <w:rPr>
          <w:rFonts w:ascii="Times New Roman" w:hAnsi="Times New Roman" w:cs="Times New Roman"/>
          <w:sz w:val="28"/>
          <w:szCs w:val="28"/>
        </w:rPr>
        <w:t xml:space="preserve">- перераспределение экономии денежных средств, образовавшейся по результатам  закупок товаров, работ, услуг для обеспечения муниципальных </w:t>
      </w:r>
      <w:r w:rsidRPr="00F46415">
        <w:rPr>
          <w:rFonts w:ascii="Times New Roman" w:hAnsi="Times New Roman" w:cs="Times New Roman"/>
          <w:sz w:val="28"/>
          <w:szCs w:val="28"/>
        </w:rPr>
        <w:lastRenderedPageBreak/>
        <w:t>нужд, размещенных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94B9A" w:rsidRPr="00F46415" w:rsidRDefault="00994B9A" w:rsidP="00994B9A">
      <w:pPr>
        <w:autoSpaceDE w:val="0"/>
        <w:autoSpaceDN w:val="0"/>
        <w:adjustRightInd w:val="0"/>
        <w:ind w:firstLine="540"/>
        <w:jc w:val="both"/>
        <w:rPr>
          <w:rFonts w:ascii="Times New Roman" w:hAnsi="Times New Roman" w:cs="Times New Roman"/>
          <w:sz w:val="28"/>
          <w:szCs w:val="28"/>
        </w:rPr>
      </w:pPr>
      <w:r w:rsidRPr="00F46415">
        <w:rPr>
          <w:rFonts w:ascii="Times New Roman" w:hAnsi="Times New Roman" w:cs="Times New Roman"/>
          <w:sz w:val="28"/>
          <w:szCs w:val="28"/>
        </w:rPr>
        <w:t>- изменение бюджетной классификации доходов и расходов бюджета без изменения целевого направления средств;</w:t>
      </w:r>
    </w:p>
    <w:p w:rsidR="00994B9A" w:rsidRPr="00F46415" w:rsidRDefault="00994B9A" w:rsidP="00994B9A">
      <w:pPr>
        <w:autoSpaceDE w:val="0"/>
        <w:autoSpaceDN w:val="0"/>
        <w:adjustRightInd w:val="0"/>
        <w:ind w:firstLine="540"/>
        <w:jc w:val="both"/>
        <w:rPr>
          <w:rFonts w:ascii="Times New Roman" w:hAnsi="Times New Roman" w:cs="Times New Roman"/>
          <w:sz w:val="28"/>
          <w:szCs w:val="28"/>
        </w:rPr>
      </w:pPr>
      <w:r w:rsidRPr="00F46415">
        <w:rPr>
          <w:rFonts w:ascii="Times New Roman" w:hAnsi="Times New Roman" w:cs="Times New Roman"/>
          <w:sz w:val="28"/>
          <w:szCs w:val="28"/>
        </w:rPr>
        <w:t>- уточнение разделов, подразделов, целевых статей, групп (групп и подгрупп) видов расходов классификации расходов бюджетов в соответствии с приказами Минфина России без изменения целевого назначения, а также в соответствии с указаниями других бюджетов бюджетной системы РФ в части субсидий, субвенций, иных межбюджетных трансфертов, безвозмездных поступлений, имеющих целевое назначение;</w:t>
      </w:r>
    </w:p>
    <w:p w:rsidR="00994B9A" w:rsidRPr="00F46415" w:rsidRDefault="00994B9A" w:rsidP="00994B9A">
      <w:pPr>
        <w:pStyle w:val="ConsPlusNormal"/>
        <w:ind w:firstLine="709"/>
        <w:jc w:val="both"/>
        <w:outlineLvl w:val="1"/>
        <w:rPr>
          <w:rFonts w:ascii="Times New Roman" w:hAnsi="Times New Roman" w:cs="Times New Roman"/>
          <w:sz w:val="28"/>
          <w:szCs w:val="28"/>
        </w:rPr>
      </w:pPr>
      <w:r w:rsidRPr="00F46415">
        <w:rPr>
          <w:rFonts w:ascii="Times New Roman" w:hAnsi="Times New Roman" w:cs="Times New Roman"/>
          <w:color w:val="000000"/>
          <w:sz w:val="28"/>
          <w:szCs w:val="28"/>
        </w:rPr>
        <w:t xml:space="preserve">- </w:t>
      </w:r>
      <w:r w:rsidRPr="00F46415">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планируемых к поступлению из федерального, регионального и районного бюджета, имеющих целевое назначение, а также прочие безвозмездные поступления целевого назначения;</w:t>
      </w:r>
    </w:p>
    <w:p w:rsidR="00994B9A" w:rsidRPr="00F46415" w:rsidRDefault="00994B9A" w:rsidP="00994B9A">
      <w:pPr>
        <w:ind w:firstLine="709"/>
        <w:jc w:val="both"/>
        <w:rPr>
          <w:rFonts w:ascii="Times New Roman" w:hAnsi="Times New Roman" w:cs="Times New Roman"/>
          <w:color w:val="000000"/>
          <w:sz w:val="28"/>
          <w:szCs w:val="28"/>
        </w:rPr>
      </w:pPr>
      <w:r w:rsidRPr="00F46415">
        <w:rPr>
          <w:rFonts w:ascii="Times New Roman" w:eastAsia="Calibri" w:hAnsi="Times New Roman" w:cs="Times New Roman"/>
          <w:color w:val="000000"/>
          <w:spacing w:val="-4"/>
          <w:sz w:val="28"/>
          <w:szCs w:val="28"/>
        </w:rPr>
        <w:t xml:space="preserve">-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w:t>
      </w:r>
      <w:r w:rsidR="00F46415" w:rsidRPr="00F46415">
        <w:rPr>
          <w:rFonts w:ascii="Times New Roman" w:eastAsia="Calibri" w:hAnsi="Times New Roman" w:cs="Times New Roman"/>
          <w:color w:val="000000"/>
          <w:spacing w:val="-4"/>
          <w:sz w:val="28"/>
          <w:szCs w:val="28"/>
        </w:rPr>
        <w:t>Нялинское для</w:t>
      </w:r>
      <w:r w:rsidRPr="00F46415">
        <w:rPr>
          <w:rFonts w:ascii="Times New Roman" w:eastAsia="Calibri" w:hAnsi="Times New Roman" w:cs="Times New Roman"/>
          <w:color w:val="000000"/>
          <w:spacing w:val="-4"/>
          <w:sz w:val="28"/>
          <w:szCs w:val="28"/>
        </w:rPr>
        <w:t xml:space="preserve"> последующего использования на те же цели;</w:t>
      </w:r>
    </w:p>
    <w:p w:rsidR="00994B9A" w:rsidRPr="00F46415" w:rsidRDefault="00994B9A" w:rsidP="00994B9A">
      <w:pPr>
        <w:ind w:firstLine="709"/>
        <w:jc w:val="both"/>
        <w:rPr>
          <w:rFonts w:ascii="Times New Roman" w:hAnsi="Times New Roman" w:cs="Times New Roman"/>
          <w:color w:val="000000"/>
          <w:sz w:val="28"/>
          <w:szCs w:val="28"/>
        </w:rPr>
      </w:pPr>
      <w:r w:rsidRPr="00F46415">
        <w:rPr>
          <w:rFonts w:ascii="Times New Roman" w:hAnsi="Times New Roman" w:cs="Times New Roman"/>
          <w:color w:val="000000"/>
          <w:sz w:val="28"/>
          <w:szCs w:val="28"/>
        </w:rPr>
        <w:t>-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994B9A" w:rsidRPr="00F46415" w:rsidRDefault="00994B9A" w:rsidP="00994B9A">
      <w:pPr>
        <w:ind w:firstLine="709"/>
        <w:jc w:val="both"/>
        <w:rPr>
          <w:rFonts w:ascii="Times New Roman" w:hAnsi="Times New Roman" w:cs="Times New Roman"/>
          <w:color w:val="000000"/>
          <w:sz w:val="28"/>
          <w:szCs w:val="28"/>
        </w:rPr>
      </w:pPr>
      <w:r w:rsidRPr="00F46415">
        <w:rPr>
          <w:rFonts w:ascii="Times New Roman" w:hAnsi="Times New Roman" w:cs="Times New Roman"/>
          <w:color w:val="000000"/>
          <w:sz w:val="28"/>
          <w:szCs w:val="28"/>
        </w:rPr>
        <w:t>- распределение бюджетных ассигнований по муниципальным программам, подпрограммам (мероприятиям) муниципальных программ сельского поселения Нялинское за счёт безвозмездных поступлений от физических и юридических лиц, имеющих целевое назначение;</w:t>
      </w:r>
    </w:p>
    <w:p w:rsidR="00994B9A" w:rsidRPr="00F46415" w:rsidRDefault="00994B9A" w:rsidP="00994B9A">
      <w:pPr>
        <w:tabs>
          <w:tab w:val="left" w:pos="709"/>
        </w:tabs>
        <w:spacing w:after="0" w:line="240" w:lineRule="auto"/>
        <w:ind w:firstLine="709"/>
        <w:jc w:val="both"/>
        <w:rPr>
          <w:rFonts w:ascii="Times New Roman" w:hAnsi="Times New Roman" w:cs="Times New Roman"/>
          <w:color w:val="000000"/>
          <w:sz w:val="28"/>
          <w:szCs w:val="28"/>
        </w:rPr>
      </w:pPr>
      <w:r w:rsidRPr="00F46415">
        <w:rPr>
          <w:rFonts w:ascii="Times New Roman" w:eastAsia="Calibri" w:hAnsi="Times New Roman" w:cs="Times New Roman"/>
          <w:color w:val="000000"/>
          <w:spacing w:val="-4"/>
          <w:sz w:val="28"/>
          <w:szCs w:val="28"/>
        </w:rPr>
        <w:t>- увеличение (уменьшение) бюджетных ассигнований, предусмотренных на финансовое обеспечение реализации мероприятий муниципальных программ, реализуемых на условиях софинансирования из федерального и (или) регионального бюджета, за счет перераспределения бюджетных ассигнований, не отнесенных настоящим решением на указанные цели.</w:t>
      </w:r>
    </w:p>
    <w:p w:rsidR="00994B9A" w:rsidRDefault="00994B9A" w:rsidP="00994B9A">
      <w:pPr>
        <w:pStyle w:val="ConsNormal"/>
        <w:ind w:firstLine="709"/>
        <w:jc w:val="both"/>
        <w:rPr>
          <w:rFonts w:ascii="Times New Roman" w:hAnsi="Times New Roman" w:cs="Times New Roman"/>
          <w:sz w:val="28"/>
          <w:szCs w:val="28"/>
        </w:rPr>
      </w:pPr>
      <w:r w:rsidRPr="00F46415">
        <w:rPr>
          <w:rFonts w:ascii="Times New Roman" w:hAnsi="Times New Roman" w:cs="Times New Roman"/>
          <w:sz w:val="28"/>
          <w:szCs w:val="28"/>
        </w:rPr>
        <w:t>Внесение изменений в сводную бюджетную роспись по основаниям, установленным настоящей статьей, осуществляется в пределах объёма бюджетных ассигнований, утверждённых решением о бюджете, за исключением оснований, установленных абзацем пятым, шестым, седьмым и восьмым настоящей статьи, в соответствии с которым внесение изменений в сводную бюджетную роспись может осуществляться с превышением (уменьшением) общего объема расходов, утвержденных решением о бюджете.</w:t>
      </w:r>
    </w:p>
    <w:p w:rsidR="00994B9A" w:rsidRPr="005F7FDA" w:rsidRDefault="00994B9A" w:rsidP="00994B9A">
      <w:pPr>
        <w:pStyle w:val="ConsNormal"/>
        <w:ind w:firstLine="709"/>
        <w:jc w:val="both"/>
        <w:rPr>
          <w:rFonts w:ascii="Times New Roman" w:hAnsi="Times New Roman" w:cs="Times New Roman"/>
          <w:sz w:val="28"/>
          <w:szCs w:val="28"/>
          <w:highlight w:val="yellow"/>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796302">
        <w:rPr>
          <w:rFonts w:ascii="Times New Roman" w:hAnsi="Times New Roman" w:cs="Times New Roman"/>
          <w:sz w:val="28"/>
          <w:szCs w:val="28"/>
        </w:rPr>
        <w:t>Статья 9. Внесение изменений в решение о бюджете поселения</w:t>
      </w:r>
      <w:r w:rsidR="00EB3D31" w:rsidRPr="00796302">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46415">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F46415">
        <w:rPr>
          <w:rFonts w:ascii="Times New Roman" w:hAnsi="Times New Roman" w:cs="Times New Roman"/>
          <w:sz w:val="28"/>
          <w:szCs w:val="28"/>
        </w:rPr>
        <w:t>.</w:t>
      </w:r>
      <w:bookmarkStart w:id="0" w:name="_GoBack"/>
      <w:bookmarkEnd w:id="0"/>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w:t>
      </w:r>
      <w:r w:rsidRPr="00F67FB7">
        <w:rPr>
          <w:rFonts w:ascii="Times New Roman" w:hAnsi="Times New Roman" w:cs="Times New Roman"/>
          <w:sz w:val="28"/>
          <w:szCs w:val="28"/>
        </w:rPr>
        <w:lastRenderedPageBreak/>
        <w:t>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F46415">
      <w:headerReference w:type="default" r:id="rId8"/>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71" w:rsidRDefault="00FD3271" w:rsidP="00886A6C">
      <w:pPr>
        <w:spacing w:after="0" w:line="240" w:lineRule="auto"/>
      </w:pPr>
      <w:r>
        <w:separator/>
      </w:r>
    </w:p>
  </w:endnote>
  <w:endnote w:type="continuationSeparator" w:id="0">
    <w:p w:rsidR="00FD3271" w:rsidRDefault="00FD3271"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71" w:rsidRDefault="00FD3271" w:rsidP="00886A6C">
      <w:pPr>
        <w:spacing w:after="0" w:line="240" w:lineRule="auto"/>
      </w:pPr>
      <w:r>
        <w:separator/>
      </w:r>
    </w:p>
  </w:footnote>
  <w:footnote w:type="continuationSeparator" w:id="0">
    <w:p w:rsidR="00FD3271" w:rsidRDefault="00FD3271"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15:restartNumberingAfterBreak="0">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15:restartNumberingAfterBreak="0">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15:restartNumberingAfterBreak="0">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1373E2"/>
    <w:rsid w:val="001B0B5F"/>
    <w:rsid w:val="001B22F2"/>
    <w:rsid w:val="001D7692"/>
    <w:rsid w:val="001F5250"/>
    <w:rsid w:val="00201C44"/>
    <w:rsid w:val="00206738"/>
    <w:rsid w:val="00226FBB"/>
    <w:rsid w:val="00286E61"/>
    <w:rsid w:val="002B424C"/>
    <w:rsid w:val="002C5FFA"/>
    <w:rsid w:val="002D1585"/>
    <w:rsid w:val="002D64E4"/>
    <w:rsid w:val="002F1401"/>
    <w:rsid w:val="003611B5"/>
    <w:rsid w:val="0038348E"/>
    <w:rsid w:val="003956CC"/>
    <w:rsid w:val="003C15BE"/>
    <w:rsid w:val="003E48B5"/>
    <w:rsid w:val="00400363"/>
    <w:rsid w:val="00427F5D"/>
    <w:rsid w:val="004616BA"/>
    <w:rsid w:val="00462339"/>
    <w:rsid w:val="00475670"/>
    <w:rsid w:val="00497F2E"/>
    <w:rsid w:val="004A1936"/>
    <w:rsid w:val="004C2949"/>
    <w:rsid w:val="004C370B"/>
    <w:rsid w:val="004D7C85"/>
    <w:rsid w:val="004F2B89"/>
    <w:rsid w:val="005719FC"/>
    <w:rsid w:val="005C2294"/>
    <w:rsid w:val="005F7FDA"/>
    <w:rsid w:val="006424E7"/>
    <w:rsid w:val="00645523"/>
    <w:rsid w:val="006826EC"/>
    <w:rsid w:val="006B7FBD"/>
    <w:rsid w:val="006C4320"/>
    <w:rsid w:val="006D03DB"/>
    <w:rsid w:val="006D2C75"/>
    <w:rsid w:val="00796302"/>
    <w:rsid w:val="007B6F0A"/>
    <w:rsid w:val="007E13FD"/>
    <w:rsid w:val="007E4D5C"/>
    <w:rsid w:val="008056EA"/>
    <w:rsid w:val="00814DB4"/>
    <w:rsid w:val="00886A6C"/>
    <w:rsid w:val="008973A4"/>
    <w:rsid w:val="008D5D14"/>
    <w:rsid w:val="008E5918"/>
    <w:rsid w:val="008F0EF4"/>
    <w:rsid w:val="009260B0"/>
    <w:rsid w:val="00933397"/>
    <w:rsid w:val="0093347E"/>
    <w:rsid w:val="0096457F"/>
    <w:rsid w:val="00964886"/>
    <w:rsid w:val="0097070F"/>
    <w:rsid w:val="0098226E"/>
    <w:rsid w:val="00994B9A"/>
    <w:rsid w:val="009A24DA"/>
    <w:rsid w:val="009E190E"/>
    <w:rsid w:val="00A33ABD"/>
    <w:rsid w:val="00A528BE"/>
    <w:rsid w:val="00A768A8"/>
    <w:rsid w:val="00A82BA1"/>
    <w:rsid w:val="00AB78EE"/>
    <w:rsid w:val="00AC4128"/>
    <w:rsid w:val="00AD3B56"/>
    <w:rsid w:val="00AE662A"/>
    <w:rsid w:val="00B312E3"/>
    <w:rsid w:val="00B317BF"/>
    <w:rsid w:val="00B4417E"/>
    <w:rsid w:val="00B50E4F"/>
    <w:rsid w:val="00B51CCF"/>
    <w:rsid w:val="00B71DCD"/>
    <w:rsid w:val="00B73A3E"/>
    <w:rsid w:val="00BC1FC7"/>
    <w:rsid w:val="00BD1453"/>
    <w:rsid w:val="00BD3F13"/>
    <w:rsid w:val="00C04C7C"/>
    <w:rsid w:val="00C51C13"/>
    <w:rsid w:val="00C81084"/>
    <w:rsid w:val="00C910D8"/>
    <w:rsid w:val="00C97347"/>
    <w:rsid w:val="00D37D3F"/>
    <w:rsid w:val="00D43E4F"/>
    <w:rsid w:val="00D60316"/>
    <w:rsid w:val="00D6473D"/>
    <w:rsid w:val="00D97726"/>
    <w:rsid w:val="00DD2B46"/>
    <w:rsid w:val="00E3122E"/>
    <w:rsid w:val="00E5700E"/>
    <w:rsid w:val="00E601A0"/>
    <w:rsid w:val="00E71EFE"/>
    <w:rsid w:val="00E84454"/>
    <w:rsid w:val="00E9481F"/>
    <w:rsid w:val="00EA25D1"/>
    <w:rsid w:val="00EB3D31"/>
    <w:rsid w:val="00EB6D21"/>
    <w:rsid w:val="00EC5A7A"/>
    <w:rsid w:val="00EF4A15"/>
    <w:rsid w:val="00F00AD8"/>
    <w:rsid w:val="00F02077"/>
    <w:rsid w:val="00F46415"/>
    <w:rsid w:val="00F70B06"/>
    <w:rsid w:val="00F715AD"/>
    <w:rsid w:val="00F7328F"/>
    <w:rsid w:val="00FA6498"/>
    <w:rsid w:val="00FC602A"/>
    <w:rsid w:val="00FD3271"/>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006DB-C95B-481C-8D95-B695EDBE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 w:type="paragraph" w:customStyle="1" w:styleId="ConsPlusNormal">
    <w:name w:val="ConsPlusNormal"/>
    <w:rsid w:val="005F7FDA"/>
    <w:pPr>
      <w:suppressAutoHyphens/>
      <w:autoSpaceDE w:val="0"/>
      <w:spacing w:after="0" w:line="240" w:lineRule="auto"/>
      <w:ind w:firstLine="720"/>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794D-4C2A-429A-BA58-FD8691C2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14</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АСП Нялино</cp:lastModifiedBy>
  <cp:revision>34</cp:revision>
  <cp:lastPrinted>2022-03-01T05:55:00Z</cp:lastPrinted>
  <dcterms:created xsi:type="dcterms:W3CDTF">2018-12-03T06:51:00Z</dcterms:created>
  <dcterms:modified xsi:type="dcterms:W3CDTF">2022-03-01T05:56:00Z</dcterms:modified>
</cp:coreProperties>
</file>